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001ADA" w:rsidRPr="00595A1F" w:rsidRDefault="00A64C74" w:rsidP="00595A1F">
      <w:pPr>
        <w:ind w:left="7788"/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2E2AF">
            <wp:simplePos x="717550" y="1054100"/>
            <wp:positionH relativeFrom="column">
              <wp:align>left</wp:align>
            </wp:positionH>
            <wp:positionV relativeFrom="paragraph">
              <wp:align>top</wp:align>
            </wp:positionV>
            <wp:extent cx="1151814" cy="647065"/>
            <wp:effectExtent l="0" t="0" r="0" b="635"/>
            <wp:wrapSquare wrapText="bothSides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1F">
        <w:rPr>
          <w:b/>
          <w:i/>
          <w:color w:val="002060"/>
          <w:sz w:val="28"/>
          <w:szCs w:val="28"/>
        </w:rPr>
        <w:br w:type="textWrapping" w:clear="all"/>
      </w:r>
      <w:r w:rsidR="007B598E" w:rsidRPr="00595A1F">
        <w:rPr>
          <w:b/>
          <w:i/>
          <w:color w:val="002060"/>
          <w:sz w:val="32"/>
          <w:szCs w:val="32"/>
        </w:rPr>
        <w:t>A</w:t>
      </w:r>
      <w:r w:rsidR="00D47DE3" w:rsidRPr="00595A1F">
        <w:rPr>
          <w:b/>
          <w:i/>
          <w:color w:val="002060"/>
          <w:sz w:val="32"/>
          <w:szCs w:val="32"/>
        </w:rPr>
        <w:t>llegato</w:t>
      </w:r>
      <w:r w:rsidR="007B598E" w:rsidRPr="00595A1F">
        <w:rPr>
          <w:b/>
          <w:i/>
          <w:color w:val="002060"/>
          <w:sz w:val="32"/>
          <w:szCs w:val="32"/>
        </w:rPr>
        <w:t xml:space="preserve"> </w:t>
      </w:r>
      <w:r w:rsidR="00E1120E" w:rsidRPr="00595A1F">
        <w:rPr>
          <w:b/>
          <w:i/>
          <w:color w:val="002060"/>
          <w:sz w:val="32"/>
          <w:szCs w:val="32"/>
        </w:rPr>
        <w:t>01</w:t>
      </w:r>
    </w:p>
    <w:p w:rsidR="00814B48" w:rsidRPr="00595A1F" w:rsidRDefault="00814B48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552CD0" w:rsidRDefault="00814B48" w:rsidP="002C3E78">
      <w:pPr>
        <w:spacing w:before="120" w:line="340" w:lineRule="exact"/>
        <w:ind w:right="-454"/>
        <w:jc w:val="center"/>
        <w:rPr>
          <w:b/>
        </w:rPr>
      </w:pPr>
      <w:r w:rsidRPr="00552CD0">
        <w:rPr>
          <w:b/>
        </w:rPr>
        <w:t>MANIFESTAZIONE DI INTERESSE per</w:t>
      </w:r>
    </w:p>
    <w:p w:rsidR="00052F16" w:rsidRPr="00052F16" w:rsidRDefault="00052F16" w:rsidP="00052F16">
      <w:pPr>
        <w:spacing w:before="120" w:line="320" w:lineRule="exact"/>
        <w:ind w:right="-709" w:hanging="284"/>
        <w:jc w:val="center"/>
        <w:rPr>
          <w:b/>
          <w:bCs/>
          <w:i/>
          <w:iCs/>
          <w:caps/>
        </w:rPr>
      </w:pPr>
      <w:bookmarkStart w:id="0" w:name="_Hlk71022312"/>
      <w:r w:rsidRPr="00052F16">
        <w:rPr>
          <w:b/>
          <w:bCs/>
          <w:i/>
          <w:iCs/>
          <w:caps/>
        </w:rPr>
        <w:t>“Servizio di manutenzione specialistica per valvole e fornitura di relative parti di ricambio per il sistema di vuoto della facility SCIROCCO-PWT”</w:t>
      </w:r>
    </w:p>
    <w:bookmarkEnd w:id="0"/>
    <w:p w:rsidR="00052F16" w:rsidRPr="00052F16" w:rsidRDefault="00052F16" w:rsidP="00052F16">
      <w:pPr>
        <w:spacing w:before="120" w:line="280" w:lineRule="exact"/>
        <w:ind w:right="-709"/>
        <w:jc w:val="center"/>
        <w:rPr>
          <w:b/>
          <w:bCs/>
          <w:i/>
          <w:iCs/>
          <w:lang w:val="en-US"/>
        </w:rPr>
      </w:pPr>
      <w:r w:rsidRPr="00052F16">
        <w:rPr>
          <w:b/>
          <w:lang w:val="en-US"/>
        </w:rPr>
        <w:t>CIG n°Z5E318E468</w:t>
      </w:r>
    </w:p>
    <w:p w:rsidR="00FF07B0" w:rsidRDefault="00FF07B0" w:rsidP="002C3E78">
      <w:pPr>
        <w:spacing w:line="240" w:lineRule="exact"/>
        <w:rPr>
          <w:b/>
        </w:rPr>
      </w:pP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</w:t>
      </w:r>
      <w:r w:rsidR="00552CD0">
        <w:t>–</w:t>
      </w:r>
      <w:r w:rsidR="007B598E">
        <w:t xml:space="preserve"> </w:t>
      </w:r>
      <w:r w:rsidR="00552CD0">
        <w:t xml:space="preserve">Città e </w:t>
      </w:r>
      <w:r w:rsidR="007B598E">
        <w:t>CAP</w:t>
      </w:r>
      <w:r>
        <w:t>)_________________________________________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2C3E78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2C3E78">
      <w:pPr>
        <w:jc w:val="both"/>
      </w:pP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745886" w:rsidRPr="002C3E78" w:rsidRDefault="00FF07B0" w:rsidP="00552CD0">
      <w:pPr>
        <w:pStyle w:val="Corpotesto"/>
        <w:rPr>
          <w:bCs/>
          <w:i/>
          <w:iCs/>
        </w:rPr>
      </w:pPr>
      <w:r w:rsidRPr="00432AC5">
        <w:t xml:space="preserve">di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2C36A6">
        <w:t xml:space="preserve"> </w:t>
      </w:r>
      <w:r w:rsidR="00052F16" w:rsidRPr="00052F16">
        <w:rPr>
          <w:bCs/>
          <w:i/>
          <w:iCs/>
          <w:sz w:val="22"/>
          <w:szCs w:val="22"/>
        </w:rPr>
        <w:t>“SERVIZIO DI MANUTENZIONE SPECIALISTICA PER VALVOLE E FORNITURA DI RELATIVE PARTI DI RICAMBIO PER IL SISTEMA DI VUOTO DELLA FACILITY SCIROCCO-PWT”</w:t>
      </w:r>
      <w:r w:rsidR="00052F16">
        <w:rPr>
          <w:bCs/>
          <w:i/>
          <w:iCs/>
          <w:sz w:val="22"/>
          <w:szCs w:val="22"/>
        </w:rPr>
        <w:t xml:space="preserve"> </w:t>
      </w:r>
      <w:r w:rsidR="004A43BB" w:rsidRPr="002C3E78">
        <w:t>così come dettagliato nel relativo avviso</w:t>
      </w:r>
    </w:p>
    <w:p w:rsidR="00A461DF" w:rsidRDefault="00052F16" w:rsidP="00091F7A">
      <w:pPr>
        <w:spacing w:before="120"/>
        <w:jc w:val="center"/>
        <w:rPr>
          <w:b/>
        </w:rPr>
      </w:pPr>
      <w:r>
        <w:rPr>
          <w:b/>
        </w:rPr>
        <w:tab/>
      </w:r>
      <w:r w:rsidR="007963B2" w:rsidRPr="007963B2">
        <w:rPr>
          <w:b/>
        </w:rPr>
        <w:t>ALLEGA</w:t>
      </w:r>
    </w:p>
    <w:p w:rsidR="00FF1DD5" w:rsidRDefault="00FF1DD5" w:rsidP="00052F16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091F7A">
        <w:t></w:t>
      </w:r>
      <w:r w:rsidRPr="00091F7A">
        <w:tab/>
      </w:r>
      <w:r w:rsidR="00547C83" w:rsidRPr="00091F7A">
        <w:t>D</w:t>
      </w:r>
      <w:r w:rsidRPr="00091F7A">
        <w:t>ichiarazione del possesso dei requisiti di carattere generale di cui all’art. 80 del D. Lgs. 50/2016;</w:t>
      </w:r>
    </w:p>
    <w:p w:rsidR="00052F16" w:rsidRPr="00052F16" w:rsidRDefault="00052F16" w:rsidP="00052F16">
      <w:pPr>
        <w:tabs>
          <w:tab w:val="left" w:pos="284"/>
          <w:tab w:val="left" w:pos="567"/>
        </w:tabs>
        <w:spacing w:before="120" w:line="260" w:lineRule="exact"/>
        <w:ind w:left="284" w:right="-428" w:hanging="284"/>
        <w:jc w:val="both"/>
        <w:rPr>
          <w:rFonts w:eastAsia="Calibri"/>
          <w:lang w:eastAsia="en-US"/>
        </w:rPr>
      </w:pPr>
      <w:bookmarkStart w:id="1" w:name="_Hlk70956136"/>
      <w:r w:rsidRPr="00052F16">
        <w:rPr>
          <w:rFonts w:eastAsia="Calibri"/>
          <w:lang w:eastAsia="en-US"/>
        </w:rPr>
        <w:t></w:t>
      </w:r>
      <w:bookmarkEnd w:id="1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52F16">
        <w:rPr>
          <w:rFonts w:eastAsia="Calibri"/>
          <w:lang w:eastAsia="en-US"/>
        </w:rPr>
        <w:t>Copia conforme certificazione ISO 9001:2015;</w:t>
      </w:r>
    </w:p>
    <w:p w:rsidR="00052F16" w:rsidRDefault="00052F16" w:rsidP="00052F16">
      <w:pPr>
        <w:tabs>
          <w:tab w:val="left" w:pos="567"/>
        </w:tabs>
        <w:spacing w:before="120" w:line="260" w:lineRule="exact"/>
        <w:ind w:left="567" w:right="-284" w:hanging="567"/>
        <w:jc w:val="both"/>
      </w:pPr>
      <w:r w:rsidRPr="00052F16">
        <w:t></w:t>
      </w:r>
      <w:r w:rsidRPr="00052F16">
        <w:tab/>
        <w:t>D</w:t>
      </w:r>
      <w:r>
        <w:t>ichiarazione comprovante</w:t>
      </w:r>
      <w:r w:rsidRPr="00052F16">
        <w:t xml:space="preserve"> </w:t>
      </w:r>
      <w:r>
        <w:t>l’esperienza maturata</w:t>
      </w:r>
      <w:r w:rsidRPr="00052F16">
        <w:t>;</w:t>
      </w:r>
    </w:p>
    <w:p w:rsidR="00765618" w:rsidRPr="00091F7A" w:rsidRDefault="00765618" w:rsidP="00052F16">
      <w:pPr>
        <w:tabs>
          <w:tab w:val="left" w:pos="567"/>
        </w:tabs>
        <w:spacing w:before="120" w:line="260" w:lineRule="exact"/>
        <w:ind w:left="567" w:right="-284" w:hanging="567"/>
        <w:jc w:val="both"/>
      </w:pPr>
      <w:r w:rsidRPr="00091F7A">
        <w:t></w:t>
      </w:r>
      <w:r w:rsidRPr="00091F7A">
        <w:tab/>
        <w:t>D</w:t>
      </w:r>
      <w:r w:rsidR="00552CD0">
        <w:t>ichia</w:t>
      </w:r>
      <w:r w:rsidR="0020776D">
        <w:t>ra</w:t>
      </w:r>
      <w:r w:rsidR="00552CD0">
        <w:t>zione</w:t>
      </w:r>
      <w:r w:rsidR="00552CD0" w:rsidRPr="00552CD0">
        <w:t xml:space="preserve"> </w:t>
      </w:r>
      <w:r w:rsidR="00552CD0" w:rsidRPr="00FE034F">
        <w:t>attestante</w:t>
      </w:r>
      <w:r w:rsidR="00552CD0">
        <w:t xml:space="preserve"> </w:t>
      </w:r>
      <w:r w:rsidR="00552CD0" w:rsidRPr="00FE034F">
        <w:t>la capacità di esecuzione</w:t>
      </w:r>
      <w:r w:rsidR="00552CD0">
        <w:t xml:space="preserve"> della fornitura e dei servizi</w:t>
      </w:r>
      <w:r w:rsidRPr="00091F7A">
        <w:t>;</w:t>
      </w:r>
    </w:p>
    <w:p w:rsidR="00091F7A" w:rsidRPr="00052F16" w:rsidRDefault="00FF1DD5" w:rsidP="00052F16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F7A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="00E626F9" w:rsidRPr="00091F7A">
        <w:rPr>
          <w:rFonts w:ascii="Times New Roman" w:hAnsi="Times New Roman" w:cs="Times New Roman"/>
          <w:color w:val="auto"/>
          <w:sz w:val="24"/>
          <w:szCs w:val="24"/>
        </w:rPr>
        <w:t>.</w:t>
      </w:r>
      <w:bookmarkStart w:id="2" w:name="_GoBack"/>
      <w:bookmarkEnd w:id="2"/>
    </w:p>
    <w:p w:rsidR="00091F7A" w:rsidRDefault="00737FAB" w:rsidP="00052F16">
      <w:pPr>
        <w:spacing w:before="120"/>
        <w:jc w:val="both"/>
      </w:pPr>
      <w:r>
        <w:t xml:space="preserve">Data ____________ </w:t>
      </w:r>
    </w:p>
    <w:p w:rsidR="00737FAB" w:rsidRDefault="00091F7A" w:rsidP="00737FAB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ab/>
      </w:r>
      <w:r>
        <w:t xml:space="preserve">    </w:t>
      </w:r>
      <w:r w:rsidR="00737FAB">
        <w:t>Il Dichiarante</w:t>
      </w:r>
    </w:p>
    <w:p w:rsidR="00737FAB" w:rsidRDefault="00091F7A" w:rsidP="00737FAB">
      <w:pPr>
        <w:tabs>
          <w:tab w:val="left" w:pos="3420"/>
        </w:tabs>
        <w:ind w:left="141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>______________________</w:t>
      </w:r>
    </w:p>
    <w:p w:rsidR="00737FAB" w:rsidRPr="00091F7A" w:rsidRDefault="00737FAB" w:rsidP="00091F7A">
      <w:pPr>
        <w:tabs>
          <w:tab w:val="left" w:pos="3420"/>
        </w:tabs>
        <w:spacing w:before="60"/>
        <w:ind w:left="1418"/>
        <w:jc w:val="center"/>
        <w:rPr>
          <w:b/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1F7A">
        <w:rPr>
          <w:b/>
          <w:i/>
          <w:sz w:val="22"/>
          <w:szCs w:val="22"/>
        </w:rPr>
        <w:t>Firmata digitalmente</w:t>
      </w:r>
    </w:p>
    <w:sectPr w:rsidR="00737FAB" w:rsidRPr="00091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52F16"/>
    <w:rsid w:val="00084C64"/>
    <w:rsid w:val="000872D1"/>
    <w:rsid w:val="00091F7A"/>
    <w:rsid w:val="001109A9"/>
    <w:rsid w:val="00173827"/>
    <w:rsid w:val="00194D0F"/>
    <w:rsid w:val="0020776D"/>
    <w:rsid w:val="00280831"/>
    <w:rsid w:val="002C36A6"/>
    <w:rsid w:val="002C3E78"/>
    <w:rsid w:val="002F39FD"/>
    <w:rsid w:val="00300B9D"/>
    <w:rsid w:val="00373ABB"/>
    <w:rsid w:val="003F65C2"/>
    <w:rsid w:val="00403EAD"/>
    <w:rsid w:val="00432AC5"/>
    <w:rsid w:val="004A43BB"/>
    <w:rsid w:val="00547C83"/>
    <w:rsid w:val="0055202F"/>
    <w:rsid w:val="00552CD0"/>
    <w:rsid w:val="0057463B"/>
    <w:rsid w:val="00595A1F"/>
    <w:rsid w:val="005E3EC5"/>
    <w:rsid w:val="006033FF"/>
    <w:rsid w:val="006509E7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598E"/>
    <w:rsid w:val="00814B48"/>
    <w:rsid w:val="008744C8"/>
    <w:rsid w:val="00891E6E"/>
    <w:rsid w:val="008A34D1"/>
    <w:rsid w:val="008D7D7C"/>
    <w:rsid w:val="009552AB"/>
    <w:rsid w:val="00973B83"/>
    <w:rsid w:val="009D5A39"/>
    <w:rsid w:val="009E175F"/>
    <w:rsid w:val="00A461DF"/>
    <w:rsid w:val="00A64C74"/>
    <w:rsid w:val="00A71693"/>
    <w:rsid w:val="00AF0F7E"/>
    <w:rsid w:val="00B01AF7"/>
    <w:rsid w:val="00B63568"/>
    <w:rsid w:val="00C00FFA"/>
    <w:rsid w:val="00C40F79"/>
    <w:rsid w:val="00C67FF5"/>
    <w:rsid w:val="00C71D02"/>
    <w:rsid w:val="00D47DE3"/>
    <w:rsid w:val="00D62634"/>
    <w:rsid w:val="00D77183"/>
    <w:rsid w:val="00E1120E"/>
    <w:rsid w:val="00E626F9"/>
    <w:rsid w:val="00E902D6"/>
    <w:rsid w:val="00EE30E2"/>
    <w:rsid w:val="00EE46C0"/>
    <w:rsid w:val="00F04C8C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90B8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manutenzione valvole e fornitura di parti di ricambio per sistema di vuoto PWT</TermName>
          <TermId xmlns="http://schemas.microsoft.com/office/infopath/2007/PartnerControls">43cd119e-83f7-41b4-8ac0-d3d00a635def</TermId>
        </TermInfo>
      </Terms>
    </f7757a0ae7774548a5db2bac7977f8a4>
    <TaxCatchAll xmlns="141e550d-053c-4ab8-85de-d75d5abd7e2a">
      <Value>802</Value>
    </TaxCatchAll>
  </documentManagement>
</p:properties>
</file>

<file path=customXml/itemProps1.xml><?xml version="1.0" encoding="utf-8"?>
<ds:datastoreItem xmlns:ds="http://schemas.openxmlformats.org/officeDocument/2006/customXml" ds:itemID="{391AC0A6-CC5D-4454-A5D0-7D28C57DCAD8}"/>
</file>

<file path=customXml/itemProps2.xml><?xml version="1.0" encoding="utf-8"?>
<ds:datastoreItem xmlns:ds="http://schemas.openxmlformats.org/officeDocument/2006/customXml" ds:itemID="{CCAABFE3-54A1-4CEB-A419-33D01EB43E52}"/>
</file>

<file path=customXml/itemProps3.xml><?xml version="1.0" encoding="utf-8"?>
<ds:datastoreItem xmlns:ds="http://schemas.openxmlformats.org/officeDocument/2006/customXml" ds:itemID="{0AB2AAE7-227B-4D84-8FB3-838F228AB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01 Domanda di adesione</dc:title>
  <dc:subject/>
  <dc:creator>Femiano Antonella</dc:creator>
  <cp:keywords/>
  <dc:description/>
  <cp:lastModifiedBy>De Crescenzo Enza</cp:lastModifiedBy>
  <cp:revision>5</cp:revision>
  <cp:lastPrinted>2020-03-09T16:22:00Z</cp:lastPrinted>
  <dcterms:created xsi:type="dcterms:W3CDTF">2021-04-12T15:18:00Z</dcterms:created>
  <dcterms:modified xsi:type="dcterms:W3CDTF">2021-05-04T10:11:00Z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802;#Servizio di manutenzione valvole e fornitura di parti di ricambio per sistema di vuoto PWT|43cd119e-83f7-41b4-8ac0-d3d00a635def</vt:lpwstr>
  </property>
</Properties>
</file>